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60773A24" w:rsidR="00151DBB" w:rsidRPr="007B1AC9" w:rsidRDefault="00CC490B" w:rsidP="00151DBB">
            <w:pPr>
              <w:tabs>
                <w:tab w:val="left" w:pos="3285"/>
              </w:tabs>
              <w:spacing w:line="276" w:lineRule="auto"/>
              <w:rPr>
                <w:rFonts w:ascii="Helvetica" w:hAnsi="Helvetica"/>
                <w:b/>
                <w:bCs/>
                <w:sz w:val="16"/>
                <w:szCs w:val="16"/>
              </w:rPr>
            </w:pPr>
            <w:r>
              <w:rPr>
                <w:rFonts w:ascii="Helvetica" w:hAnsi="Helvetica"/>
                <w:b/>
                <w:bCs/>
                <w:sz w:val="16"/>
                <w:szCs w:val="16"/>
              </w:rPr>
              <w:t>ENGINE AND GEARBOX EXCHANGE</w:t>
            </w:r>
            <w:r w:rsidR="007B1AC9" w:rsidRPr="007B1AC9">
              <w:rPr>
                <w:rFonts w:ascii="Helvetica" w:hAnsi="Helvetica"/>
                <w:b/>
                <w:bCs/>
                <w:sz w:val="16"/>
                <w:szCs w:val="16"/>
              </w:rPr>
              <w:t xml:space="preserve"> CC (IN LIQUIDATION) </w:t>
            </w:r>
            <w:r>
              <w:rPr>
                <w:rFonts w:ascii="Helvetica" w:hAnsi="Helvetica"/>
                <w:b/>
                <w:bCs/>
                <w:sz w:val="16"/>
                <w:szCs w:val="16"/>
              </w:rPr>
              <w:t>–</w:t>
            </w:r>
            <w:r w:rsidR="007B1AC9" w:rsidRPr="007B1AC9">
              <w:rPr>
                <w:rFonts w:ascii="Helvetica" w:hAnsi="Helvetica"/>
                <w:b/>
                <w:bCs/>
                <w:sz w:val="16"/>
                <w:szCs w:val="16"/>
              </w:rPr>
              <w:t xml:space="preserve"> C</w:t>
            </w:r>
            <w:r>
              <w:rPr>
                <w:rFonts w:ascii="Helvetica" w:hAnsi="Helvetica"/>
                <w:b/>
                <w:bCs/>
                <w:sz w:val="16"/>
                <w:szCs w:val="16"/>
              </w:rPr>
              <w:t>439/2023</w:t>
            </w:r>
          </w:p>
        </w:tc>
      </w:tr>
      <w:tr w:rsidR="00151DBB" w:rsidRPr="00165289" w14:paraId="7D471267" w14:textId="77777777" w:rsidTr="00706BCD">
        <w:trPr>
          <w:trHeight w:val="340"/>
        </w:trPr>
        <w:tc>
          <w:tcPr>
            <w:tcW w:w="11126" w:type="dxa"/>
            <w:gridSpan w:val="13"/>
            <w:vAlign w:val="center"/>
          </w:tcPr>
          <w:p w14:paraId="77C28A78" w14:textId="7144DEFE"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6"/>
        <w:gridCol w:w="6460"/>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783B43A1" w:rsidR="00706055" w:rsidRPr="007B1AC9" w:rsidRDefault="00CC490B" w:rsidP="00172F4F">
            <w:pPr>
              <w:pStyle w:val="Heading1"/>
              <w:jc w:val="left"/>
              <w:rPr>
                <w:rFonts w:ascii="Helvetica" w:hAnsi="Helvetica"/>
                <w:sz w:val="18"/>
                <w:szCs w:val="18"/>
              </w:rPr>
            </w:pPr>
            <w:r w:rsidRPr="00CC490B">
              <w:rPr>
                <w:rFonts w:ascii="Helvetica" w:hAnsi="Helvetica"/>
                <w:bCs/>
                <w:sz w:val="18"/>
                <w:szCs w:val="18"/>
                <w:lang w:val="en-US"/>
              </w:rPr>
              <w:t>ENGINE AND GEARBOX EXCHANGE CC (IN LIQUIDATION) – C439/2023</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6EDAA5D5"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 xml:space="preserve">with power of substitution to be the said Creditor's lawful Attorney and Agent in the said Creditor's name, </w:t>
            </w:r>
            <w:proofErr w:type="gramStart"/>
            <w:r w:rsidRPr="00F476ED">
              <w:rPr>
                <w:rFonts w:ascii="Arial" w:hAnsi="Arial"/>
                <w:spacing w:val="-2"/>
                <w:sz w:val="20"/>
                <w:lang w:val="en-GB"/>
              </w:rPr>
              <w:t>place</w:t>
            </w:r>
            <w:proofErr w:type="gramEnd"/>
            <w:r w:rsidRPr="00F476ED">
              <w:rPr>
                <w:rFonts w:ascii="Arial" w:hAnsi="Arial"/>
                <w:spacing w:val="-2"/>
                <w:sz w:val="20"/>
                <w:lang w:val="en-GB"/>
              </w:rPr>
              <w:t xml:space="preserve"> and stead, to attend all meetings of Creditors in the matter of</w:t>
            </w:r>
            <w:r w:rsidR="007B1AC9">
              <w:rPr>
                <w:rFonts w:ascii="Arial" w:hAnsi="Arial"/>
                <w:spacing w:val="-2"/>
                <w:sz w:val="20"/>
                <w:lang w:val="en-GB"/>
              </w:rPr>
              <w:t xml:space="preserve"> </w:t>
            </w:r>
            <w:r w:rsidR="00CC490B" w:rsidRPr="00CC490B">
              <w:rPr>
                <w:rFonts w:ascii="Arial" w:hAnsi="Arial"/>
                <w:b/>
                <w:bCs/>
                <w:spacing w:val="-2"/>
                <w:sz w:val="18"/>
                <w:szCs w:val="18"/>
              </w:rPr>
              <w:t>ENGINE AND GEARBOX EXCHANGE CC (IN LIQUIDATION) – C439/2023</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704F9C7F"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7B1AC9">
              <w:t xml:space="preserve"> </w:t>
            </w:r>
            <w:r w:rsidR="00CC490B" w:rsidRPr="00CC490B">
              <w:rPr>
                <w:rFonts w:ascii="Helvetica" w:hAnsi="Helvetica"/>
                <w:b/>
                <w:bCs/>
                <w:spacing w:val="-2"/>
                <w:sz w:val="18"/>
                <w:szCs w:val="18"/>
              </w:rPr>
              <w:t>ENGINE AND GEARBOX EXCHANGE CC (IN LIQUIDATION) – C439/2023</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66449270"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6FB2D163" w14:textId="77777777" w:rsidR="00E90C92"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PO Box </w:t>
          </w:r>
          <w:r w:rsidRPr="003D5BC4">
            <w:rPr>
              <w:rFonts w:ascii="Helvetica" w:hAnsi="Helvetica" w:cs="Helvetica"/>
              <w:noProof/>
              <w:sz w:val="16"/>
              <w:szCs w:val="16"/>
            </w:rPr>
            <w:t>3065, Tygervalley</w:t>
          </w:r>
          <w:r w:rsidRPr="003D5BC4">
            <w:rPr>
              <w:rFonts w:ascii="Helvetica" w:hAnsi="Helvetica" w:cs="Helvetica"/>
              <w:caps/>
              <w:noProof/>
              <w:sz w:val="16"/>
              <w:szCs w:val="16"/>
            </w:rPr>
            <w:t>, 7536</w:t>
          </w:r>
        </w:p>
        <w:p w14:paraId="3A17C916"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3D8A303A"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Docex </w:t>
          </w:r>
          <w:r w:rsidRPr="003D5BC4">
            <w:rPr>
              <w:rFonts w:ascii="Helvetica" w:hAnsi="Helvetica" w:cs="Helvetica"/>
              <w:noProof/>
              <w:sz w:val="16"/>
              <w:szCs w:val="16"/>
            </w:rPr>
            <w:t>49, Tygerberg</w:t>
          </w:r>
        </w:p>
        <w:p w14:paraId="7968F5BC"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4AA8373D" w14:textId="12608944" w:rsidR="00E90C92" w:rsidRPr="003D5BC4" w:rsidRDefault="00E90C92" w:rsidP="00E90C92">
          <w:pPr>
            <w:widowControl w:val="0"/>
            <w:tabs>
              <w:tab w:val="left" w:pos="6930"/>
            </w:tabs>
            <w:autoSpaceDE w:val="0"/>
            <w:autoSpaceDN w:val="0"/>
            <w:adjustRightInd w:val="0"/>
            <w:ind w:right="-970"/>
            <w:jc w:val="both"/>
            <w:textAlignment w:val="center"/>
            <w:rPr>
              <w:rFonts w:ascii="Helvetica" w:hAnsi="Helvetica" w:cs="Helvetica"/>
              <w:color w:val="000000"/>
              <w:sz w:val="16"/>
              <w:szCs w:val="18"/>
              <w:lang w:val="en-GB" w:bidi="en-US"/>
            </w:rPr>
          </w:pPr>
          <w:r w:rsidRPr="003D5BC4">
            <w:rPr>
              <w:rFonts w:ascii="Helvetica" w:hAnsi="Helvetica" w:cs="Helvetica"/>
              <w:color w:val="000000"/>
              <w:sz w:val="16"/>
              <w:szCs w:val="18"/>
              <w:lang w:val="en-GB" w:bidi="en-US"/>
            </w:rPr>
            <w:t xml:space="preserve">Tel:  +27 </w:t>
          </w:r>
          <w:r w:rsidRPr="003D5BC4">
            <w:rPr>
              <w:rFonts w:ascii="Helvetica" w:hAnsi="Helvetica" w:cs="Helvetica"/>
              <w:bCs/>
              <w:noProof/>
              <w:spacing w:val="20"/>
              <w:sz w:val="16"/>
              <w:szCs w:val="16"/>
            </w:rPr>
            <w:t>21 910 2902</w:t>
          </w:r>
        </w:p>
        <w:p w14:paraId="325C0870"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5777D7D8" w14:textId="42E231C6" w:rsidR="00D008AC" w:rsidRPr="00E90C92" w:rsidRDefault="00E90C92"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r w:rsidRPr="00610C03">
            <w:rPr>
              <w:rFonts w:ascii="Helvetica" w:hAnsi="Helvetica" w:cs="Helvetica-Light"/>
              <w:color w:val="000000"/>
              <w:sz w:val="16"/>
              <w:szCs w:val="18"/>
              <w:lang w:val="en-GB" w:bidi="en-US"/>
            </w:rPr>
            <w:t xml:space="preserve">E-mail: </w:t>
          </w:r>
          <w:r w:rsidRPr="003D5BC4">
            <w:rPr>
              <w:rFonts w:ascii="Helvetica" w:hAnsi="Helvetica" w:cs="Helvetica"/>
              <w:sz w:val="16"/>
            </w:rPr>
            <w:t>este@cktrust.co.za</w:t>
          </w: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20827756">
    <w:abstractNumId w:val="0"/>
  </w:num>
  <w:num w:numId="2" w16cid:durableId="80951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C9"/>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90B"/>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2024-02-05T12:40:00Z</dcterms:created>
  <dcterms:modified xsi:type="dcterms:W3CDTF">2024-02-05T12:40:00Z</dcterms:modified>
</cp:coreProperties>
</file>